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5D85" w14:textId="77777777" w:rsidR="00FD540C"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 xml:space="preserve">Інформація про початок постачання природного газу споживачам </w:t>
      </w:r>
    </w:p>
    <w:p w14:paraId="07509DE6" w14:textId="77777777" w:rsidR="00FD540C"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постачальником «останньої надії»</w:t>
      </w:r>
    </w:p>
    <w:p w14:paraId="3AC6274B" w14:textId="77777777" w:rsidR="00FD540C" w:rsidRDefault="00FD540C">
      <w:pPr>
        <w:jc w:val="center"/>
        <w:rPr>
          <w:rFonts w:ascii="Times New Roman" w:eastAsia="Arial" w:hAnsi="Times New Roman" w:cs="Times New Roman"/>
          <w:b/>
          <w:sz w:val="24"/>
          <w:szCs w:val="24"/>
          <w:lang w:val="uk-UA"/>
        </w:rPr>
      </w:pPr>
    </w:p>
    <w:p w14:paraId="5EDE3E90"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На виконання вимог пункту 2 глави 2 розділу XIV Кодексу газорозподільних систем, затвердженого постановою НКРЕКП від 30 вересня 2015 р. </w:t>
      </w:r>
      <w:r>
        <w:rPr>
          <w:rFonts w:ascii="Times New Roman" w:eastAsia="Segoe UI Symbol" w:hAnsi="Times New Roman" w:cs="Times New Roman"/>
          <w:sz w:val="24"/>
          <w:szCs w:val="24"/>
          <w:lang w:val="uk-UA"/>
        </w:rPr>
        <w:t>№</w:t>
      </w:r>
      <w:r>
        <w:rPr>
          <w:rFonts w:ascii="Times New Roman" w:eastAsia="Arial" w:hAnsi="Times New Roman" w:cs="Times New Roman"/>
          <w:sz w:val="24"/>
          <w:szCs w:val="24"/>
          <w:lang w:val="uk-UA"/>
        </w:rPr>
        <w:t xml:space="preserve"> 2494, з подальшими змінами, Вінницька філія ТОВ «Газорозподільні мережі України» надає інформацію про  початок постачання природного газу постачальником «останньої надії» (ПОН) споживачам, які знаходяться на території ліцензійної діяльності Вінницької філії ТОВ «Газорозподільні мережі України». </w:t>
      </w:r>
    </w:p>
    <w:p w14:paraId="0F12FDBF" w14:textId="77777777" w:rsidR="00FD540C" w:rsidRDefault="00000000">
      <w:pPr>
        <w:jc w:val="both"/>
        <w:rPr>
          <w:rFonts w:ascii="Times New Roman" w:eastAsia="Arial" w:hAnsi="Times New Roman" w:cs="Times New Roman"/>
          <w:sz w:val="24"/>
          <w:szCs w:val="24"/>
          <w:lang w:val="uk-UA"/>
        </w:rPr>
      </w:pPr>
      <w:proofErr w:type="spellStart"/>
      <w:r>
        <w:rPr>
          <w:rFonts w:ascii="Times New Roman" w:eastAsia="Arial" w:hAnsi="Times New Roman" w:cs="Times New Roman"/>
          <w:sz w:val="24"/>
          <w:szCs w:val="24"/>
          <w:lang w:val="uk-UA"/>
        </w:rPr>
        <w:t>Вебсайт</w:t>
      </w:r>
      <w:proofErr w:type="spellEnd"/>
      <w:r>
        <w:rPr>
          <w:rFonts w:ascii="Times New Roman" w:eastAsia="Arial" w:hAnsi="Times New Roman" w:cs="Times New Roman"/>
          <w:sz w:val="24"/>
          <w:szCs w:val="24"/>
          <w:lang w:val="uk-UA"/>
        </w:rPr>
        <w:t xml:space="preserve"> постачальником «останньої надії» ТОВ ГК «Нафтогаз України» – </w:t>
      </w:r>
      <w:hyperlink r:id="rId4">
        <w:r>
          <w:rPr>
            <w:rFonts w:ascii="Times New Roman" w:eastAsia="Arial" w:hAnsi="Times New Roman" w:cs="Times New Roman"/>
            <w:color w:val="0000FF"/>
            <w:sz w:val="24"/>
            <w:szCs w:val="24"/>
            <w:u w:val="single"/>
            <w:lang w:val="uk-UA"/>
          </w:rPr>
          <w:t>www.gas.ua</w:t>
        </w:r>
      </w:hyperlink>
    </w:p>
    <w:p w14:paraId="669D3D49"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У відповідності до Реєстру постачальника «останньої надії», який  отримано через інформаційну платформу Оператора ГТС:</w:t>
      </w:r>
    </w:p>
    <w:p w14:paraId="3944FC80" w14:textId="77777777" w:rsidR="00FD540C" w:rsidRDefault="00FD540C">
      <w:pPr>
        <w:jc w:val="both"/>
        <w:rPr>
          <w:rFonts w:ascii="Times New Roman" w:eastAsia="Arial" w:hAnsi="Times New Roman" w:cs="Times New Roman"/>
          <w:sz w:val="24"/>
          <w:szCs w:val="24"/>
          <w:lang w:val="uk-UA"/>
        </w:rPr>
      </w:pPr>
    </w:p>
    <w:p w14:paraId="2697925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shd w:val="clear" w:color="auto" w:fill="FFFFFF"/>
        </w:rPr>
        <w:t>У період з 02 по 09 жовтня 2023 року споживачі природного газу, які почали отримувати його від постачальника «останньої надії», відсутні.</w:t>
      </w:r>
    </w:p>
    <w:p w14:paraId="1FD502C5"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09 по 16 жовтня 2023 року споживачі, які перейшли на постачальника «останньої надії», відсутні. </w:t>
      </w:r>
    </w:p>
    <w:p w14:paraId="49D8152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16 по 23 жовтня 2023 року 49 </w:t>
      </w:r>
      <w:r>
        <w:rPr>
          <w:shd w:val="clear" w:color="auto" w:fill="FFFFFF"/>
        </w:rPr>
        <w:t>споживачів природного газу почали отримувати його від постачальника «останньої надії».</w:t>
      </w:r>
    </w:p>
    <w:p w14:paraId="01AFA3D4"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23 по 30 жовтня 2023 року 105 </w:t>
      </w:r>
      <w:r>
        <w:rPr>
          <w:shd w:val="clear" w:color="auto" w:fill="FFFFFF"/>
        </w:rPr>
        <w:t>споживачів природного газу почали отримувати його від постачальника «останньої надії».</w:t>
      </w:r>
    </w:p>
    <w:p w14:paraId="4A2CB3C3"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30 жовтня  по </w:t>
      </w:r>
      <w:r>
        <w:rPr>
          <w:rFonts w:eastAsia="Times New Roman"/>
          <w:color w:val="000000"/>
          <w:shd w:val="clear" w:color="auto" w:fill="FFFFFF"/>
        </w:rPr>
        <w:t xml:space="preserve">06 листопада </w:t>
      </w:r>
      <w:r>
        <w:rPr>
          <w:rStyle w:val="contentpasted0"/>
          <w:color w:val="000000"/>
          <w:shd w:val="clear" w:color="auto" w:fill="FFFFFF"/>
        </w:rPr>
        <w:t xml:space="preserve">2023 року 8 </w:t>
      </w:r>
      <w:r>
        <w:rPr>
          <w:shd w:val="clear" w:color="auto" w:fill="FFFFFF"/>
        </w:rPr>
        <w:t>споживачів природного газу почали отримувати його від постачальника «останньої надії».</w:t>
      </w:r>
    </w:p>
    <w:p w14:paraId="2FF91F14"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06 по 13 листопада 2023 року споживачі, які перейшли на постачальника «останньої надії», відсутні. </w:t>
      </w:r>
    </w:p>
    <w:p w14:paraId="032A0794"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13 по 20 листопада 2023 року споживачі, які перейшли на постачальника «останньої надії», відсутні. </w:t>
      </w:r>
    </w:p>
    <w:p w14:paraId="7E716CEA"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20 по 27</w:t>
      </w:r>
      <w:r>
        <w:rPr>
          <w:rFonts w:eastAsia="Times New Roman"/>
          <w:color w:val="000000"/>
          <w:shd w:val="clear" w:color="auto" w:fill="FFFFFF"/>
        </w:rPr>
        <w:t xml:space="preserve"> листопада </w:t>
      </w:r>
      <w:r>
        <w:rPr>
          <w:rStyle w:val="contentpasted0"/>
          <w:color w:val="000000"/>
          <w:shd w:val="clear" w:color="auto" w:fill="FFFFFF"/>
        </w:rPr>
        <w:t xml:space="preserve">2023 року 236 </w:t>
      </w:r>
      <w:r>
        <w:rPr>
          <w:shd w:val="clear" w:color="auto" w:fill="FFFFFF"/>
        </w:rPr>
        <w:t>споживачів природного газу почали отримувати його від постачальника «останньої надії».</w:t>
      </w:r>
    </w:p>
    <w:p w14:paraId="606C370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листопада по 04 грудня </w:t>
      </w:r>
      <w:r>
        <w:rPr>
          <w:rStyle w:val="contentpasted0"/>
          <w:color w:val="000000"/>
          <w:shd w:val="clear" w:color="auto" w:fill="FFFFFF"/>
        </w:rPr>
        <w:t xml:space="preserve">2023 року 23 </w:t>
      </w:r>
      <w:r>
        <w:rPr>
          <w:shd w:val="clear" w:color="auto" w:fill="FFFFFF"/>
        </w:rPr>
        <w:t>споживача природного газу почали отримувати його від постачальника «останньої надії».</w:t>
      </w:r>
    </w:p>
    <w:p w14:paraId="32881F9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04 по 11 грудня 2023 року споживачі, які перейшли на постачальника «останньої надії», відсутні. </w:t>
      </w:r>
    </w:p>
    <w:p w14:paraId="2B3012E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У період з 11</w:t>
      </w:r>
      <w:r>
        <w:rPr>
          <w:rFonts w:eastAsia="Times New Roman"/>
          <w:color w:val="000000"/>
          <w:shd w:val="clear" w:color="auto" w:fill="FFFFFF"/>
        </w:rPr>
        <w:t xml:space="preserve"> по 18 грудня </w:t>
      </w:r>
      <w:r>
        <w:rPr>
          <w:rStyle w:val="contentpasted0"/>
          <w:color w:val="000000"/>
          <w:shd w:val="clear" w:color="auto" w:fill="FFFFFF"/>
        </w:rPr>
        <w:t xml:space="preserve">2023 року 35 </w:t>
      </w:r>
      <w:r>
        <w:rPr>
          <w:shd w:val="clear" w:color="auto" w:fill="FFFFFF"/>
        </w:rPr>
        <w:t>споживачів природного газу почали отримувати його від постачальника «останньої надії».</w:t>
      </w:r>
    </w:p>
    <w:p w14:paraId="6E532E1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грудня </w:t>
      </w:r>
      <w:r>
        <w:rPr>
          <w:rStyle w:val="contentpasted0"/>
          <w:color w:val="000000"/>
          <w:shd w:val="clear" w:color="auto" w:fill="FFFFFF"/>
        </w:rPr>
        <w:t xml:space="preserve">2023 року 40 </w:t>
      </w:r>
      <w:r>
        <w:rPr>
          <w:shd w:val="clear" w:color="auto" w:fill="FFFFFF"/>
        </w:rPr>
        <w:t>споживачів природного газу почали отримувати його від постачальника «останньої надії».</w:t>
      </w:r>
    </w:p>
    <w:p w14:paraId="081B3AD0"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грудня 2023 року по 01 січня </w:t>
      </w:r>
      <w:r>
        <w:rPr>
          <w:rStyle w:val="contentpasted0"/>
          <w:color w:val="000000"/>
          <w:shd w:val="clear" w:color="auto" w:fill="FFFFFF"/>
        </w:rPr>
        <w:t xml:space="preserve">2024 року 37 </w:t>
      </w:r>
      <w:r>
        <w:rPr>
          <w:shd w:val="clear" w:color="auto" w:fill="FFFFFF"/>
        </w:rPr>
        <w:t>споживачів природного газу почали отримувати його від постачальника «останньої надії».</w:t>
      </w:r>
    </w:p>
    <w:p w14:paraId="17AC0220"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січня </w:t>
      </w:r>
      <w:r>
        <w:rPr>
          <w:rStyle w:val="contentpasted0"/>
          <w:color w:val="000000"/>
          <w:shd w:val="clear" w:color="auto" w:fill="FFFFFF"/>
        </w:rPr>
        <w:t xml:space="preserve">2024 року 3 </w:t>
      </w:r>
      <w:r>
        <w:rPr>
          <w:shd w:val="clear" w:color="auto" w:fill="FFFFFF"/>
        </w:rPr>
        <w:t>споживачі природного газу почали отримувати його від постачальника «останньої надії».</w:t>
      </w:r>
    </w:p>
    <w:p w14:paraId="3CDA40D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w:t>
      </w:r>
      <w:r>
        <w:rPr>
          <w:rFonts w:eastAsia="Times New Roman"/>
          <w:color w:val="000000"/>
          <w:shd w:val="clear" w:color="auto" w:fill="FFFFFF"/>
        </w:rPr>
        <w:t xml:space="preserve"> по 15 січня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1BF57ECD"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15 по 22 січня 2024 року споживачі, які перейшли на постачальника «останньої надії», відсутні. </w:t>
      </w:r>
    </w:p>
    <w:p w14:paraId="340E2F07"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січня </w:t>
      </w:r>
      <w:r>
        <w:rPr>
          <w:rStyle w:val="contentpasted0"/>
          <w:color w:val="000000"/>
          <w:shd w:val="clear" w:color="auto" w:fill="FFFFFF"/>
        </w:rPr>
        <w:t xml:space="preserve">2024 року 43 </w:t>
      </w:r>
      <w:r>
        <w:rPr>
          <w:shd w:val="clear" w:color="auto" w:fill="FFFFFF"/>
        </w:rPr>
        <w:t>споживачі природного газу почали отримувати його від постачальника «останньої надії».</w:t>
      </w:r>
    </w:p>
    <w:p w14:paraId="1F2EEDF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29 січня по 05 лютого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p>
    <w:p w14:paraId="666D09EE"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05 по 12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022D57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12 по 19 лютого </w:t>
      </w:r>
      <w:r>
        <w:rPr>
          <w:rStyle w:val="contentpasted0"/>
          <w:color w:val="000000"/>
          <w:shd w:val="clear" w:color="auto" w:fill="FFFFFF"/>
        </w:rPr>
        <w:t xml:space="preserve">2024 року 22 </w:t>
      </w:r>
      <w:r>
        <w:rPr>
          <w:shd w:val="clear" w:color="auto" w:fill="FFFFFF"/>
        </w:rPr>
        <w:t>споживачі природного газу почали отримувати його від постачальника «останньої надії».</w:t>
      </w:r>
    </w:p>
    <w:p w14:paraId="53630BB1"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19C4759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26 лютого по 04 березня </w:t>
      </w:r>
      <w:r>
        <w:rPr>
          <w:rStyle w:val="contentpasted0"/>
          <w:color w:val="000000"/>
          <w:shd w:val="clear" w:color="auto" w:fill="FFFFFF"/>
        </w:rPr>
        <w:t xml:space="preserve">2024 року 165 </w:t>
      </w:r>
      <w:r>
        <w:rPr>
          <w:shd w:val="clear" w:color="auto" w:fill="FFFFFF"/>
        </w:rPr>
        <w:t>споживачів природного газу почали отримувати його від постачальника «останньої надії».</w:t>
      </w:r>
    </w:p>
    <w:p w14:paraId="20E1215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04 по 11 березня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7C8D28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11</w:t>
      </w:r>
      <w:r>
        <w:rPr>
          <w:rFonts w:eastAsia="Times New Roman"/>
          <w:color w:val="000000"/>
          <w:shd w:val="clear" w:color="auto" w:fill="FFFFFF"/>
        </w:rPr>
        <w:t xml:space="preserve"> по 18 березня </w:t>
      </w:r>
      <w:r>
        <w:rPr>
          <w:rStyle w:val="contentpasted0"/>
          <w:color w:val="000000"/>
          <w:shd w:val="clear" w:color="auto" w:fill="FFFFFF"/>
        </w:rPr>
        <w:t xml:space="preserve">2024 року 62 </w:t>
      </w:r>
      <w:r>
        <w:rPr>
          <w:shd w:val="clear" w:color="auto" w:fill="FFFFFF"/>
        </w:rPr>
        <w:t>споживачі природного газу почали отримувати його від постачальника «останньої надії».</w:t>
      </w:r>
    </w:p>
    <w:p w14:paraId="6E409F23"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березня </w:t>
      </w:r>
      <w:r>
        <w:rPr>
          <w:rStyle w:val="contentpasted0"/>
          <w:color w:val="000000"/>
          <w:shd w:val="clear" w:color="auto" w:fill="FFFFFF"/>
        </w:rPr>
        <w:t xml:space="preserve">2024 року 31 </w:t>
      </w:r>
      <w:r>
        <w:rPr>
          <w:shd w:val="clear" w:color="auto" w:fill="FFFFFF"/>
        </w:rPr>
        <w:t>споживач природного газу почали отримувати його від постачальника «останньої надії».</w:t>
      </w:r>
    </w:p>
    <w:p w14:paraId="402600B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 xml:space="preserve">У період з </w:t>
      </w:r>
      <w:r>
        <w:rPr>
          <w:rFonts w:eastAsia="Times New Roman"/>
          <w:color w:val="000000"/>
          <w:shd w:val="clear" w:color="auto" w:fill="FFFFFF"/>
        </w:rPr>
        <w:t xml:space="preserve">25 березня по 01 квітня </w:t>
      </w:r>
      <w:r>
        <w:rPr>
          <w:rStyle w:val="contentpasted0"/>
          <w:color w:val="000000"/>
          <w:shd w:val="clear" w:color="auto" w:fill="FFFFFF"/>
        </w:rPr>
        <w:t xml:space="preserve">2024 року 16 </w:t>
      </w:r>
      <w:r>
        <w:rPr>
          <w:shd w:val="clear" w:color="auto" w:fill="FFFFFF"/>
        </w:rPr>
        <w:t>споживачів природного газу почали отримувати його від постачальника «останньої надії».</w:t>
      </w:r>
    </w:p>
    <w:p w14:paraId="0CF66831"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квітня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407CF0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 по 15</w:t>
      </w:r>
      <w:r>
        <w:rPr>
          <w:rFonts w:eastAsia="Times New Roman"/>
          <w:color w:val="000000"/>
          <w:shd w:val="clear" w:color="auto" w:fill="FFFFFF"/>
        </w:rPr>
        <w:t xml:space="preserve"> квітня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1A9D43D7"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15 по 22</w:t>
      </w:r>
      <w:r>
        <w:rPr>
          <w:rFonts w:eastAsia="Times New Roman"/>
          <w:color w:val="000000"/>
          <w:shd w:val="clear" w:color="auto" w:fill="FFFFFF"/>
        </w:rPr>
        <w:t xml:space="preserve"> квітня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1E4046DB"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 по 29</w:t>
      </w:r>
      <w:r>
        <w:rPr>
          <w:rFonts w:eastAsia="Times New Roman"/>
          <w:color w:val="000000"/>
          <w:shd w:val="clear" w:color="auto" w:fill="FFFFFF"/>
        </w:rPr>
        <w:t xml:space="preserve"> квітня </w:t>
      </w:r>
      <w:r>
        <w:rPr>
          <w:rStyle w:val="contentpasted0"/>
          <w:color w:val="000000"/>
          <w:shd w:val="clear" w:color="auto" w:fill="FFFFFF"/>
        </w:rPr>
        <w:t xml:space="preserve">2024 року 89 </w:t>
      </w:r>
      <w:r>
        <w:rPr>
          <w:shd w:val="clear" w:color="auto" w:fill="FFFFFF"/>
        </w:rPr>
        <w:t>споживачів природного газу почали отримувати його від постачальника «останньої надії».</w:t>
      </w:r>
    </w:p>
    <w:p w14:paraId="22EAF86E"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29</w:t>
      </w:r>
      <w:r>
        <w:rPr>
          <w:rFonts w:eastAsia="Times New Roman"/>
          <w:color w:val="000000"/>
          <w:shd w:val="clear" w:color="auto" w:fill="FFFFFF"/>
        </w:rPr>
        <w:t xml:space="preserve"> квітня по 06 травня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2B4968A2"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color w:val="000000"/>
          <w:shd w:val="clear" w:color="auto" w:fill="FFFFFF"/>
        </w:rPr>
        <w:t xml:space="preserve">06 по 13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A3FCC1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13</w:t>
      </w:r>
      <w:r>
        <w:rPr>
          <w:rFonts w:eastAsia="Times New Roman"/>
          <w:color w:val="000000"/>
          <w:shd w:val="clear" w:color="auto" w:fill="FFFFFF"/>
        </w:rPr>
        <w:t xml:space="preserve"> по 20 травня </w:t>
      </w:r>
      <w:r>
        <w:rPr>
          <w:rStyle w:val="contentpasted0"/>
          <w:color w:val="000000"/>
          <w:shd w:val="clear" w:color="auto" w:fill="FFFFFF"/>
        </w:rPr>
        <w:t xml:space="preserve">2024 року 14 </w:t>
      </w:r>
      <w:r>
        <w:rPr>
          <w:shd w:val="clear" w:color="auto" w:fill="FFFFFF"/>
        </w:rPr>
        <w:t>споживачів природного газу почали отримувати його від постачальника «останньої надії».</w:t>
      </w:r>
    </w:p>
    <w:p w14:paraId="3C84916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20</w:t>
      </w:r>
      <w:r>
        <w:rPr>
          <w:color w:val="000000"/>
          <w:shd w:val="clear" w:color="auto" w:fill="FFFFFF"/>
        </w:rPr>
        <w:t xml:space="preserve"> по 27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4C9EA9D"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травня по 03 червня </w:t>
      </w:r>
      <w:r>
        <w:rPr>
          <w:rStyle w:val="contentpasted0"/>
          <w:color w:val="000000"/>
          <w:shd w:val="clear" w:color="auto" w:fill="FFFFFF"/>
        </w:rPr>
        <w:t xml:space="preserve">2024 року 61 </w:t>
      </w:r>
      <w:r>
        <w:rPr>
          <w:shd w:val="clear" w:color="auto" w:fill="FFFFFF"/>
        </w:rPr>
        <w:t>споживач природного газу почали отримувати його від постачальника «останньої надії».</w:t>
      </w:r>
    </w:p>
    <w:p w14:paraId="113A619B"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03 по 10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7BF1F4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10 по 17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A1E869B"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17</w:t>
      </w:r>
      <w:r>
        <w:rPr>
          <w:rFonts w:eastAsia="Times New Roman"/>
          <w:color w:val="000000"/>
          <w:shd w:val="clear" w:color="auto" w:fill="FFFFFF"/>
        </w:rPr>
        <w:t xml:space="preserve"> по 24 червня </w:t>
      </w:r>
      <w:r>
        <w:rPr>
          <w:rStyle w:val="contentpasted0"/>
          <w:color w:val="000000"/>
          <w:shd w:val="clear" w:color="auto" w:fill="FFFFFF"/>
        </w:rPr>
        <w:t xml:space="preserve">2024 року 196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101ED688"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24</w:t>
      </w:r>
      <w:r>
        <w:rPr>
          <w:rFonts w:eastAsia="Times New Roman"/>
          <w:color w:val="000000"/>
          <w:shd w:val="clear" w:color="auto" w:fill="FFFFFF"/>
        </w:rPr>
        <w:t xml:space="preserve"> червня по 01 липня </w:t>
      </w:r>
      <w:r>
        <w:rPr>
          <w:rStyle w:val="contentpasted0"/>
          <w:color w:val="000000"/>
          <w:shd w:val="clear" w:color="auto" w:fill="FFFFFF"/>
        </w:rPr>
        <w:t xml:space="preserve">2024 року 34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A18DA4E"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01</w:t>
      </w:r>
      <w:r>
        <w:rPr>
          <w:rFonts w:eastAsia="Times New Roman"/>
          <w:color w:val="000000"/>
          <w:shd w:val="clear" w:color="auto" w:fill="FFFFFF"/>
        </w:rPr>
        <w:t xml:space="preserve"> по 08 липня </w:t>
      </w:r>
      <w:r>
        <w:rPr>
          <w:rStyle w:val="contentpasted0"/>
          <w:color w:val="000000"/>
          <w:shd w:val="clear" w:color="auto" w:fill="FFFFFF"/>
        </w:rPr>
        <w:t xml:space="preserve">2024 року 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67B8CF8"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lastRenderedPageBreak/>
        <w:t>У період з 08</w:t>
      </w:r>
      <w:r>
        <w:rPr>
          <w:rFonts w:eastAsia="Times New Roman"/>
          <w:color w:val="000000"/>
          <w:shd w:val="clear" w:color="auto" w:fill="FFFFFF"/>
        </w:rPr>
        <w:t xml:space="preserve"> по 15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CDBED7E"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15</w:t>
      </w:r>
      <w:r>
        <w:rPr>
          <w:rFonts w:eastAsia="Times New Roman"/>
          <w:color w:val="000000"/>
          <w:shd w:val="clear" w:color="auto" w:fill="FFFFFF"/>
        </w:rPr>
        <w:t xml:space="preserve"> по 22 липня </w:t>
      </w:r>
      <w:r>
        <w:rPr>
          <w:rStyle w:val="contentpasted0"/>
          <w:color w:val="000000"/>
          <w:shd w:val="clear" w:color="auto" w:fill="FFFFFF"/>
        </w:rPr>
        <w:t xml:space="preserve">2024 року 53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1C32EE1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8E4B0C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shd w:val="clear" w:color="auto" w:fill="FFFFFF"/>
        </w:rPr>
        <w:t>У період з 29 липня по 05 серпня 2024 року 29 споживачів</w:t>
      </w:r>
      <w:r>
        <w:rPr>
          <w:color w:val="242424"/>
          <w:shd w:val="clear" w:color="auto" w:fill="FFFFFF"/>
        </w:rPr>
        <w:t xml:space="preserve"> </w:t>
      </w:r>
      <w:r>
        <w:rPr>
          <w:shd w:val="clear" w:color="auto" w:fill="FFFFFF"/>
        </w:rPr>
        <w:t>природного газу почали отримувати його від постачальника «останньої надії»</w:t>
      </w:r>
      <w:r>
        <w:rPr>
          <w:color w:val="242424"/>
          <w:shd w:val="clear" w:color="auto" w:fill="FFFFFF"/>
        </w:rPr>
        <w:t>.</w:t>
      </w:r>
    </w:p>
    <w:p w14:paraId="285FE7D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05</w:t>
      </w:r>
      <w:r>
        <w:rPr>
          <w:rFonts w:eastAsia="Times New Roman"/>
          <w:color w:val="000000"/>
          <w:shd w:val="clear" w:color="auto" w:fill="FFFFFF"/>
        </w:rPr>
        <w:t xml:space="preserve"> по 12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24DF980"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12</w:t>
      </w:r>
      <w:r>
        <w:rPr>
          <w:rFonts w:eastAsia="Times New Roman"/>
          <w:color w:val="000000"/>
          <w:shd w:val="clear" w:color="auto" w:fill="FFFFFF"/>
        </w:rPr>
        <w:t xml:space="preserve"> по 19 серпня </w:t>
      </w:r>
      <w:r>
        <w:rPr>
          <w:rStyle w:val="contentpasted0"/>
          <w:color w:val="000000"/>
          <w:shd w:val="clear" w:color="auto" w:fill="FFFFFF"/>
        </w:rPr>
        <w:t xml:space="preserve">2024 року 58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0469678A"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AB5C9EA"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26</w:t>
      </w:r>
      <w:r>
        <w:rPr>
          <w:rFonts w:eastAsia="Times New Roman"/>
          <w:color w:val="000000"/>
          <w:shd w:val="clear" w:color="auto" w:fill="FFFFFF"/>
        </w:rPr>
        <w:t xml:space="preserve"> серпня по 2 вересня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0B0FE9F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02</w:t>
      </w:r>
      <w:r>
        <w:rPr>
          <w:rFonts w:eastAsia="Times New Roman"/>
          <w:color w:val="000000"/>
          <w:shd w:val="clear" w:color="auto" w:fill="FFFFFF"/>
        </w:rPr>
        <w:t xml:space="preserve"> по 09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C90979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09</w:t>
      </w:r>
      <w:r>
        <w:rPr>
          <w:rFonts w:eastAsia="Times New Roman"/>
          <w:color w:val="000000"/>
          <w:shd w:val="clear" w:color="auto" w:fill="FFFFFF"/>
        </w:rPr>
        <w:t xml:space="preserve"> по 16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213EE98"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16 </w:t>
      </w:r>
      <w:r>
        <w:rPr>
          <w:rFonts w:eastAsia="Times New Roman"/>
          <w:color w:val="000000"/>
          <w:shd w:val="clear" w:color="auto" w:fill="FFFFFF"/>
        </w:rPr>
        <w:t xml:space="preserve">по 23 вересня </w:t>
      </w:r>
      <w:r>
        <w:rPr>
          <w:rStyle w:val="contentpasted0"/>
          <w:color w:val="000000"/>
          <w:shd w:val="clear" w:color="auto" w:fill="FFFFFF"/>
        </w:rPr>
        <w:t xml:space="preserve">2024 року 154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61B5115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23 </w:t>
      </w:r>
      <w:r>
        <w:rPr>
          <w:rFonts w:eastAsia="Times New Roman"/>
          <w:color w:val="000000"/>
          <w:shd w:val="clear" w:color="auto" w:fill="FFFFFF"/>
        </w:rPr>
        <w:t xml:space="preserve">по 30 вересня </w:t>
      </w:r>
      <w:r>
        <w:rPr>
          <w:rStyle w:val="contentpasted0"/>
          <w:color w:val="000000"/>
          <w:shd w:val="clear" w:color="auto" w:fill="FFFFFF"/>
        </w:rPr>
        <w:t xml:space="preserve">2024 року 33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A67F5F2"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30 вересня по 7 жовтня </w:t>
      </w:r>
      <w:r>
        <w:rPr>
          <w:rStyle w:val="contentpasted0"/>
          <w:color w:val="000000"/>
          <w:shd w:val="clear" w:color="auto" w:fill="FFFFFF"/>
        </w:rPr>
        <w:t xml:space="preserve">2024 року 23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1534AF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07</w:t>
      </w:r>
      <w:r>
        <w:rPr>
          <w:rFonts w:eastAsia="Times New Roman"/>
          <w:color w:val="000000"/>
          <w:shd w:val="clear" w:color="auto" w:fill="FFFFFF"/>
        </w:rPr>
        <w:t xml:space="preserve"> по 14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36F978E"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14</w:t>
      </w:r>
      <w:r>
        <w:rPr>
          <w:rFonts w:eastAsia="Times New Roman"/>
          <w:color w:val="000000"/>
          <w:shd w:val="clear" w:color="auto" w:fill="FFFFFF"/>
        </w:rPr>
        <w:t xml:space="preserve"> по 21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1B161AC6"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lastRenderedPageBreak/>
        <w:t>У період з 21</w:t>
      </w:r>
      <w:r>
        <w:rPr>
          <w:rFonts w:eastAsia="Times New Roman"/>
          <w:color w:val="000000"/>
          <w:shd w:val="clear" w:color="auto" w:fill="FFFFFF"/>
        </w:rPr>
        <w:t xml:space="preserve"> по 28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A0DEA6F"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28 жовтня по 4 листопада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42E76942"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4 по 11</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2BDE70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11 по 18</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A54365C"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18 по 25 листопада </w:t>
      </w:r>
      <w:r>
        <w:rPr>
          <w:rStyle w:val="contentpasted0"/>
          <w:color w:val="000000"/>
          <w:shd w:val="clear" w:color="auto" w:fill="FFFFFF"/>
        </w:rPr>
        <w:t xml:space="preserve">2024 року 48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5BB619D9"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листопада по 2 грудня </w:t>
      </w:r>
      <w:r>
        <w:rPr>
          <w:rStyle w:val="contentpasted0"/>
          <w:color w:val="000000"/>
          <w:shd w:val="clear" w:color="auto" w:fill="FFFFFF"/>
        </w:rPr>
        <w:t xml:space="preserve">2024 року 75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740A7D09"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 по 9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16BAEF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9 по 16 грудня </w:t>
      </w:r>
      <w:r>
        <w:rPr>
          <w:rStyle w:val="contentpasted0"/>
          <w:color w:val="000000"/>
          <w:shd w:val="clear" w:color="auto" w:fill="FFFFFF"/>
        </w:rPr>
        <w:t xml:space="preserve">2024 року 44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2B250F55"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16 по 23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7C9E72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23</w:t>
      </w:r>
      <w:r>
        <w:rPr>
          <w:rFonts w:eastAsia="Times New Roman"/>
          <w:color w:val="000000"/>
          <w:shd w:val="clear" w:color="auto" w:fill="FFFFFF"/>
        </w:rPr>
        <w:t xml:space="preserve"> по 30 грудня </w:t>
      </w:r>
      <w:r>
        <w:rPr>
          <w:rStyle w:val="contentpasted0"/>
          <w:color w:val="000000"/>
          <w:shd w:val="clear" w:color="auto" w:fill="FFFFFF"/>
        </w:rPr>
        <w:t xml:space="preserve">2024 року 52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27B68523"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w:t>
      </w:r>
      <w:r>
        <w:rPr>
          <w:rFonts w:eastAsia="Times New Roman"/>
        </w:rPr>
        <w:t>з 30 грудня 2024 року по 6 січня 2025 року 35</w:t>
      </w:r>
      <w:r>
        <w:rPr>
          <w:rStyle w:val="contentpasted0"/>
          <w:color w:val="000000"/>
          <w:shd w:val="clear" w:color="auto" w:fill="FFFFFF"/>
        </w:rPr>
        <w:t xml:space="preserve">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201E56C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6 по 13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46F2BEB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13 по 20 січня </w:t>
      </w:r>
      <w:r>
        <w:rPr>
          <w:rStyle w:val="contentpasted0"/>
          <w:color w:val="000000"/>
          <w:shd w:val="clear" w:color="auto" w:fill="FFFFFF"/>
        </w:rPr>
        <w:t xml:space="preserve">2025 року </w:t>
      </w:r>
      <w:r>
        <w:rPr>
          <w:rFonts w:eastAsia="Times New Roman"/>
        </w:rPr>
        <w:t>23</w:t>
      </w:r>
      <w:r>
        <w:rPr>
          <w:rStyle w:val="contentpasted0"/>
          <w:color w:val="000000"/>
          <w:shd w:val="clear" w:color="auto" w:fill="FFFFFF"/>
        </w:rPr>
        <w:t xml:space="preserve"> </w:t>
      </w:r>
      <w:r>
        <w:rPr>
          <w:shd w:val="clear" w:color="auto" w:fill="FFFFFF"/>
        </w:rPr>
        <w:t>споживача природного газу почали отримувати його від постачальника «останньої надії».</w:t>
      </w:r>
    </w:p>
    <w:p w14:paraId="698B70C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20 по 27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2573987B"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27 січня по 3 лютого </w:t>
      </w:r>
      <w:r>
        <w:rPr>
          <w:rStyle w:val="contentpasted0"/>
          <w:rFonts w:ascii="Times New Roman" w:eastAsia="Calibri" w:hAnsi="Times New Roman" w:cs="Times New Roman"/>
          <w:color w:val="000000"/>
          <w:sz w:val="24"/>
          <w:szCs w:val="24"/>
          <w:shd w:val="clear" w:color="auto" w:fill="FFFFFF"/>
          <w:lang w:val="uk-UA" w:eastAsia="uk-UA"/>
        </w:rPr>
        <w:t xml:space="preserve">2025 року 126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5EAD7402"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lastRenderedPageBreak/>
        <w:t>У період з 3 по 10 лютого 2025 року споживачі, які перейшли на постачальника «останньої надії», відсутні.</w:t>
      </w:r>
    </w:p>
    <w:p w14:paraId="3F485BF3"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10 по 17 лютого 2025 року споживачі, які перейшли на постачальника «останньої надії», відсутні.</w:t>
      </w:r>
    </w:p>
    <w:p w14:paraId="55FC5058"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17 по 24 лютого 2025 року споживачі, які перейшли на постачальника «останньої надії», відсутні.</w:t>
      </w:r>
    </w:p>
    <w:p w14:paraId="4BA31C5B"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24 лютого по 3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9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4B83A779" w14:textId="77777777" w:rsidR="00FD540C"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У період з 3 по 10 березня 2025 року споживачі, які перейшли на постачальника «останньої надії», відсутні.</w:t>
      </w:r>
    </w:p>
    <w:p w14:paraId="14BCB3B0"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10 по 17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74 </w:t>
      </w:r>
      <w:r>
        <w:rPr>
          <w:rFonts w:ascii="Times New Roman" w:eastAsia="Calibri" w:hAnsi="Times New Roman" w:cs="Times New Roman"/>
          <w:color w:val="000000"/>
          <w:sz w:val="24"/>
          <w:szCs w:val="24"/>
          <w:shd w:val="clear" w:color="auto" w:fill="FFFFFF"/>
          <w:lang w:val="uk-UA" w:eastAsia="uk-UA"/>
        </w:rPr>
        <w:t xml:space="preserve">споживача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26461B8A" w14:textId="77777777" w:rsidR="00FD540C"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proofErr w:type="spellStart"/>
      <w:r>
        <w:rPr>
          <w:rFonts w:ascii="Times New Roman" w:eastAsia="Calibri" w:hAnsi="Times New Roman" w:cs="Times New Roman"/>
          <w:sz w:val="24"/>
          <w:szCs w:val="24"/>
          <w:shd w:val="clear" w:color="auto" w:fill="FFFFFF"/>
          <w:lang w:val="uk-UA" w:eastAsia="uk-UA"/>
        </w:rPr>
        <w:t>іод</w:t>
      </w:r>
      <w:proofErr w:type="spellEnd"/>
      <w:r>
        <w:rPr>
          <w:rFonts w:ascii="Times New Roman" w:eastAsia="Calibri" w:hAnsi="Times New Roman" w:cs="Times New Roman"/>
          <w:sz w:val="24"/>
          <w:szCs w:val="24"/>
          <w:shd w:val="clear" w:color="auto" w:fill="FFFFFF"/>
          <w:lang w:val="uk-UA" w:eastAsia="uk-UA"/>
        </w:rPr>
        <w:t xml:space="preserve"> з 17 по 24 березня 2025 року споживачі, які перейшли на постачальника «останньої надії», відсутні.</w:t>
      </w:r>
    </w:p>
    <w:p w14:paraId="6A9B443D" w14:textId="77777777" w:rsidR="00FD540C" w:rsidRDefault="00000000">
      <w:pPr>
        <w:shd w:val="clear" w:color="FFFFFF" w:fill="FFFFFF"/>
        <w:spacing w:after="375" w:line="315" w:lineRule="atLeast"/>
        <w:jc w:val="both"/>
        <w:textAlignment w:val="baseline"/>
        <w:rPr>
          <w:rFonts w:ascii="Times New Roman" w:hAnsi="Times New Roman"/>
          <w:sz w:val="24"/>
          <w:szCs w:val="24"/>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24</w:t>
      </w:r>
      <w:r>
        <w:rPr>
          <w:rFonts w:ascii="Times New Roman" w:eastAsia="Times New Roman" w:hAnsi="Times New Roman"/>
          <w:sz w:val="24"/>
          <w:szCs w:val="24"/>
          <w:lang w:val="uk-UA"/>
        </w:rPr>
        <w:t xml:space="preserve"> по 31 березня 2025 року </w:t>
      </w:r>
      <w:r>
        <w:rPr>
          <w:rStyle w:val="contentpasted0"/>
          <w:rFonts w:ascii="Times New Roman" w:hAnsi="Times New Roman"/>
          <w:color w:val="000000"/>
          <w:sz w:val="24"/>
          <w:szCs w:val="24"/>
          <w:lang w:val="uk-UA"/>
        </w:rPr>
        <w:t xml:space="preserve">71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почав отримувати його від постачальника «останньої надії».</w:t>
      </w:r>
    </w:p>
    <w:p w14:paraId="5F2756EE" w14:textId="57926907" w:rsidR="00D5621E" w:rsidRDefault="00D5621E" w:rsidP="00D5621E">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proofErr w:type="spellStart"/>
      <w:r>
        <w:rPr>
          <w:rFonts w:ascii="Times New Roman" w:eastAsia="Calibri" w:hAnsi="Times New Roman" w:cs="Times New Roman"/>
          <w:sz w:val="24"/>
          <w:szCs w:val="24"/>
          <w:shd w:val="clear" w:color="auto" w:fill="FFFFFF"/>
          <w:lang w:val="uk-UA" w:eastAsia="uk-UA"/>
        </w:rPr>
        <w:t>іод</w:t>
      </w:r>
      <w:proofErr w:type="spellEnd"/>
      <w:r>
        <w:rPr>
          <w:rFonts w:ascii="Times New Roman" w:eastAsia="Calibri" w:hAnsi="Times New Roman" w:cs="Times New Roman"/>
          <w:sz w:val="24"/>
          <w:szCs w:val="24"/>
          <w:shd w:val="clear" w:color="auto" w:fill="FFFFFF"/>
          <w:lang w:val="uk-UA" w:eastAsia="uk-UA"/>
        </w:rPr>
        <w:t xml:space="preserve"> з 31 березня по 07 квітня 2025 року споживачі, які перейшли на постачальника «останньої надії», відсутні.</w:t>
      </w:r>
    </w:p>
    <w:p w14:paraId="6195C075" w14:textId="2DB6945F" w:rsidR="00FD540C" w:rsidRDefault="00777623">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07</w:t>
      </w:r>
      <w:r>
        <w:rPr>
          <w:rFonts w:ascii="Times New Roman" w:eastAsia="Times New Roman" w:hAnsi="Times New Roman"/>
          <w:sz w:val="24"/>
          <w:szCs w:val="24"/>
          <w:lang w:val="uk-UA"/>
        </w:rPr>
        <w:t xml:space="preserve"> по 14 квітня 2025 року </w:t>
      </w:r>
      <w:r>
        <w:rPr>
          <w:rStyle w:val="contentpasted0"/>
          <w:rFonts w:ascii="Times New Roman" w:hAnsi="Times New Roman"/>
          <w:color w:val="000000"/>
          <w:sz w:val="24"/>
          <w:szCs w:val="24"/>
          <w:lang w:val="uk-UA"/>
        </w:rPr>
        <w:t xml:space="preserve">15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45D26F69" w14:textId="21AA50FA" w:rsidR="00E406C6" w:rsidRDefault="00E406C6" w:rsidP="00E406C6">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14</w:t>
      </w:r>
      <w:r>
        <w:rPr>
          <w:rFonts w:ascii="Times New Roman" w:eastAsia="Times New Roman" w:hAnsi="Times New Roman"/>
          <w:sz w:val="24"/>
          <w:szCs w:val="24"/>
          <w:lang w:val="uk-UA"/>
        </w:rPr>
        <w:t xml:space="preserve"> по 21 квітня 2025 року 6</w:t>
      </w:r>
      <w:r>
        <w:rPr>
          <w:rStyle w:val="contentpasted0"/>
          <w:rFonts w:ascii="Times New Roman" w:hAnsi="Times New Roman"/>
          <w:color w:val="000000"/>
          <w:sz w:val="24"/>
          <w:szCs w:val="24"/>
          <w:lang w:val="uk-UA"/>
        </w:rPr>
        <w:t xml:space="preserve">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почав отримувати його від постачальника «останньої надії».</w:t>
      </w:r>
    </w:p>
    <w:p w14:paraId="7F3C122D" w14:textId="09B39625" w:rsidR="00C74D7B" w:rsidRDefault="00C74D7B" w:rsidP="00C74D7B">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proofErr w:type="spellStart"/>
      <w:r>
        <w:rPr>
          <w:rFonts w:ascii="Times New Roman" w:eastAsia="Calibri" w:hAnsi="Times New Roman" w:cs="Times New Roman"/>
          <w:sz w:val="24"/>
          <w:szCs w:val="24"/>
          <w:shd w:val="clear" w:color="auto" w:fill="FFFFFF"/>
          <w:lang w:val="uk-UA" w:eastAsia="uk-UA"/>
        </w:rPr>
        <w:t>іод</w:t>
      </w:r>
      <w:proofErr w:type="spellEnd"/>
      <w:r>
        <w:rPr>
          <w:rFonts w:ascii="Times New Roman" w:eastAsia="Calibri" w:hAnsi="Times New Roman" w:cs="Times New Roman"/>
          <w:sz w:val="24"/>
          <w:szCs w:val="24"/>
          <w:shd w:val="clear" w:color="auto" w:fill="FFFFFF"/>
          <w:lang w:val="uk-UA" w:eastAsia="uk-UA"/>
        </w:rPr>
        <w:t xml:space="preserve"> з 21 по 28 квітня 2025 року споживачі, які перейшли на постачальника «останньої надії», відсутні.</w:t>
      </w:r>
    </w:p>
    <w:p w14:paraId="490542B6" w14:textId="60881DCD" w:rsidR="00FD540C" w:rsidRPr="00C74D7B" w:rsidRDefault="00C74D7B">
      <w:pPr>
        <w:pStyle w:val="a9"/>
        <w:shd w:val="clear" w:color="auto" w:fill="FFFFFF"/>
        <w:spacing w:beforeAutospacing="0" w:after="375" w:afterAutospacing="0" w:line="315" w:lineRule="atLeast"/>
        <w:jc w:val="both"/>
        <w:textAlignment w:val="baseline"/>
        <w:rPr>
          <w:rFonts w:ascii="Segoe UI" w:hAnsi="Segoe UI" w:cs="Segoe UI"/>
          <w:color w:val="242424"/>
          <w:sz w:val="23"/>
          <w:szCs w:val="23"/>
          <w:shd w:val="clear" w:color="auto" w:fill="FFFFFF"/>
          <w:lang w:val="ru-RU"/>
        </w:rPr>
      </w:pPr>
      <w:r>
        <w:rPr>
          <w:shd w:val="clear" w:color="auto" w:fill="FFFFFF"/>
        </w:rPr>
        <w:t xml:space="preserve">У період з 28 квітня по 5 травня 2025 року </w:t>
      </w:r>
      <w:r w:rsidR="00B86491" w:rsidRPr="00B86491">
        <w:rPr>
          <w:rFonts w:eastAsia="Times New Roman"/>
          <w:lang w:val="ru-RU"/>
        </w:rPr>
        <w:t>64</w:t>
      </w:r>
      <w:r>
        <w:rPr>
          <w:rStyle w:val="contentpasted0"/>
          <w:color w:val="000000"/>
        </w:rPr>
        <w:t xml:space="preserve"> </w:t>
      </w:r>
      <w:r>
        <w:rPr>
          <w:color w:val="000000"/>
        </w:rPr>
        <w:t>споживач</w:t>
      </w:r>
      <w:r w:rsidR="00B86491">
        <w:rPr>
          <w:color w:val="000000"/>
          <w:lang w:val="en-US"/>
        </w:rPr>
        <w:t>f</w:t>
      </w:r>
      <w:r>
        <w:rPr>
          <w:color w:val="000000"/>
        </w:rPr>
        <w:t xml:space="preserve"> </w:t>
      </w:r>
      <w:r>
        <w:t>природного газу почали отримувати його від постачальника «останньої надії»</w:t>
      </w:r>
      <w:r>
        <w:rPr>
          <w:shd w:val="clear" w:color="auto" w:fill="FFFFFF"/>
        </w:rPr>
        <w:t>.</w:t>
      </w:r>
    </w:p>
    <w:p w14:paraId="6AA3EB43" w14:textId="6CFD4457" w:rsidR="00C74D7B" w:rsidRDefault="00C74D7B" w:rsidP="00C74D7B">
      <w:pPr>
        <w:pStyle w:val="a9"/>
        <w:shd w:val="clear" w:color="auto" w:fill="FFFFFF"/>
        <w:spacing w:beforeAutospacing="0" w:after="375" w:afterAutospacing="0" w:line="315" w:lineRule="atLeast"/>
        <w:jc w:val="both"/>
        <w:textAlignment w:val="baseline"/>
        <w:rPr>
          <w:shd w:val="clear" w:color="auto" w:fill="FFFFFF"/>
        </w:rPr>
      </w:pPr>
      <w:r>
        <w:rPr>
          <w:shd w:val="clear" w:color="auto" w:fill="FFFFFF"/>
        </w:rPr>
        <w:t xml:space="preserve">У період з </w:t>
      </w:r>
      <w:r w:rsidR="008C5F19" w:rsidRPr="008C5F19">
        <w:rPr>
          <w:shd w:val="clear" w:color="auto" w:fill="FFFFFF"/>
          <w:lang w:val="ru-RU"/>
        </w:rPr>
        <w:t>0</w:t>
      </w:r>
      <w:r>
        <w:rPr>
          <w:shd w:val="clear" w:color="auto" w:fill="FFFFFF"/>
        </w:rPr>
        <w:t>5 по 12 травня 2025 року споживачі, які перейшли на постачальника «останньої надії», відсутні.</w:t>
      </w:r>
    </w:p>
    <w:p w14:paraId="69DD23C5" w14:textId="5DA414F0" w:rsidR="00FD540C" w:rsidRDefault="00C74D7B" w:rsidP="00B86491">
      <w:pPr>
        <w:shd w:val="clear" w:color="FFFFFF" w:fill="FFFFFF"/>
        <w:spacing w:after="375" w:line="315" w:lineRule="atLeast"/>
        <w:jc w:val="both"/>
        <w:textAlignment w:val="baseline"/>
        <w:rPr>
          <w:rFonts w:ascii="Times New Roman" w:hAnsi="Times New Roman"/>
          <w:sz w:val="24"/>
          <w:szCs w:val="24"/>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12</w:t>
      </w:r>
      <w:r>
        <w:rPr>
          <w:rFonts w:ascii="Times New Roman" w:eastAsia="Times New Roman" w:hAnsi="Times New Roman"/>
          <w:sz w:val="24"/>
          <w:szCs w:val="24"/>
          <w:lang w:val="uk-UA"/>
        </w:rPr>
        <w:t xml:space="preserve"> по 19 травня 2025 року 6</w:t>
      </w:r>
      <w:r>
        <w:rPr>
          <w:rStyle w:val="contentpasted0"/>
          <w:rFonts w:ascii="Times New Roman" w:hAnsi="Times New Roman"/>
          <w:color w:val="000000"/>
          <w:sz w:val="24"/>
          <w:szCs w:val="24"/>
          <w:lang w:val="uk-UA"/>
        </w:rPr>
        <w:t xml:space="preserve">5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0A77E9F2" w14:textId="352CAC54" w:rsidR="00293C9E" w:rsidRPr="00B13BAF" w:rsidRDefault="00293C9E" w:rsidP="00293C9E">
      <w:pPr>
        <w:shd w:val="clear" w:color="FFFFFF" w:fill="FFFFFF"/>
        <w:spacing w:after="375" w:line="315" w:lineRule="atLeast"/>
        <w:jc w:val="both"/>
        <w:textAlignment w:val="baseline"/>
        <w:rPr>
          <w:rFonts w:ascii="Times New Roman" w:hAnsi="Times New Roman" w:cs="Times New Roman"/>
          <w:color w:val="242424"/>
          <w:sz w:val="23"/>
          <w:szCs w:val="23"/>
          <w:shd w:val="clear" w:color="auto" w:fill="FFFFFF"/>
        </w:rPr>
      </w:pPr>
      <w:r w:rsidRPr="00B13BAF">
        <w:rPr>
          <w:rStyle w:val="contentpasted0"/>
          <w:rFonts w:ascii="Times New Roman" w:hAnsi="Times New Roman" w:cs="Times New Roman"/>
          <w:color w:val="000000"/>
          <w:sz w:val="24"/>
          <w:szCs w:val="24"/>
          <w:lang w:val="uk-UA"/>
        </w:rPr>
        <w:lastRenderedPageBreak/>
        <w:t>У період з</w:t>
      </w:r>
      <w:r w:rsidRPr="00B13BAF">
        <w:rPr>
          <w:rFonts w:ascii="Times New Roman" w:eastAsia="Times New Roman" w:hAnsi="Times New Roman" w:cs="Times New Roman"/>
          <w:color w:val="000000"/>
          <w:sz w:val="24"/>
          <w:szCs w:val="24"/>
          <w:lang w:val="uk-UA"/>
        </w:rPr>
        <w:t xml:space="preserve"> 19</w:t>
      </w:r>
      <w:r w:rsidRPr="00B13BAF">
        <w:rPr>
          <w:rFonts w:ascii="Times New Roman" w:eastAsia="Times New Roman" w:hAnsi="Times New Roman" w:cs="Times New Roman"/>
          <w:sz w:val="24"/>
          <w:szCs w:val="24"/>
          <w:lang w:val="uk-UA"/>
        </w:rPr>
        <w:t xml:space="preserve"> по 26 травня 2025 року 13</w:t>
      </w:r>
      <w:r w:rsidRPr="00B13BAF">
        <w:rPr>
          <w:rStyle w:val="contentpasted0"/>
          <w:rFonts w:ascii="Times New Roman" w:hAnsi="Times New Roman" w:cs="Times New Roman"/>
          <w:color w:val="000000"/>
          <w:sz w:val="24"/>
          <w:szCs w:val="24"/>
          <w:lang w:val="uk-UA"/>
        </w:rPr>
        <w:t xml:space="preserve"> </w:t>
      </w:r>
      <w:r w:rsidRPr="00B13BAF">
        <w:rPr>
          <w:rFonts w:ascii="Times New Roman" w:hAnsi="Times New Roman" w:cs="Times New Roman"/>
          <w:color w:val="000000"/>
          <w:sz w:val="24"/>
          <w:szCs w:val="24"/>
          <w:lang w:val="uk-UA"/>
        </w:rPr>
        <w:t xml:space="preserve">споживачів </w:t>
      </w:r>
      <w:r w:rsidRPr="00B13BAF">
        <w:rPr>
          <w:rFonts w:ascii="Times New Roman" w:hAnsi="Times New Roman" w:cs="Times New Roman"/>
          <w:sz w:val="24"/>
          <w:szCs w:val="24"/>
          <w:lang w:val="uk-UA"/>
        </w:rPr>
        <w:t>природного газу почали отримувати його від постачальника «останньої надії».</w:t>
      </w:r>
    </w:p>
    <w:p w14:paraId="0D226473" w14:textId="26C9AB99" w:rsidR="00235392" w:rsidRPr="00B13BAF" w:rsidRDefault="00235392" w:rsidP="00235392">
      <w:pPr>
        <w:shd w:val="clear" w:color="FFFFFF" w:fill="FFFFFF"/>
        <w:spacing w:after="375" w:line="315" w:lineRule="atLeast"/>
        <w:jc w:val="both"/>
        <w:textAlignment w:val="baseline"/>
        <w:rPr>
          <w:rFonts w:ascii="Times New Roman" w:hAnsi="Times New Roman" w:cs="Times New Roman"/>
          <w:color w:val="242424"/>
          <w:sz w:val="23"/>
          <w:szCs w:val="23"/>
          <w:shd w:val="clear" w:color="auto" w:fill="FFFFFF"/>
        </w:rPr>
      </w:pPr>
      <w:r w:rsidRPr="00B13BAF">
        <w:rPr>
          <w:rStyle w:val="contentpasted0"/>
          <w:rFonts w:ascii="Times New Roman" w:hAnsi="Times New Roman" w:cs="Times New Roman"/>
          <w:color w:val="000000"/>
          <w:sz w:val="24"/>
          <w:szCs w:val="24"/>
          <w:lang w:val="uk-UA"/>
        </w:rPr>
        <w:t>У період з</w:t>
      </w:r>
      <w:r w:rsidRPr="00B13BAF">
        <w:rPr>
          <w:rFonts w:ascii="Times New Roman" w:eastAsia="Times New Roman" w:hAnsi="Times New Roman" w:cs="Times New Roman"/>
          <w:color w:val="000000"/>
          <w:sz w:val="24"/>
          <w:szCs w:val="24"/>
          <w:lang w:val="uk-UA"/>
        </w:rPr>
        <w:t xml:space="preserve"> </w:t>
      </w:r>
      <w:r w:rsidRPr="00B13BAF">
        <w:rPr>
          <w:rFonts w:ascii="Times New Roman" w:eastAsia="Times New Roman" w:hAnsi="Times New Roman" w:cs="Times New Roman"/>
          <w:sz w:val="24"/>
          <w:szCs w:val="24"/>
          <w:lang w:val="uk-UA"/>
        </w:rPr>
        <w:t>26 травня по 02 червня 2025 року 60</w:t>
      </w:r>
      <w:r w:rsidRPr="00B13BAF">
        <w:rPr>
          <w:rStyle w:val="contentpasted0"/>
          <w:rFonts w:ascii="Times New Roman" w:hAnsi="Times New Roman" w:cs="Times New Roman"/>
          <w:color w:val="000000"/>
          <w:sz w:val="24"/>
          <w:szCs w:val="24"/>
          <w:lang w:val="uk-UA"/>
        </w:rPr>
        <w:t xml:space="preserve"> </w:t>
      </w:r>
      <w:r w:rsidRPr="00B13BAF">
        <w:rPr>
          <w:rFonts w:ascii="Times New Roman" w:hAnsi="Times New Roman" w:cs="Times New Roman"/>
          <w:color w:val="000000"/>
          <w:sz w:val="24"/>
          <w:szCs w:val="24"/>
          <w:lang w:val="uk-UA"/>
        </w:rPr>
        <w:t xml:space="preserve">споживачів </w:t>
      </w:r>
      <w:r w:rsidRPr="00B13BAF">
        <w:rPr>
          <w:rFonts w:ascii="Times New Roman" w:hAnsi="Times New Roman" w:cs="Times New Roman"/>
          <w:sz w:val="24"/>
          <w:szCs w:val="24"/>
          <w:lang w:val="uk-UA"/>
        </w:rPr>
        <w:t>природного газу почали отримувати його від постачальника «останньої надії».</w:t>
      </w:r>
    </w:p>
    <w:p w14:paraId="72100E30" w14:textId="0C3E2114" w:rsidR="008C5F19" w:rsidRPr="00B13BAF" w:rsidRDefault="008C5F19" w:rsidP="008C5F19">
      <w:pPr>
        <w:pStyle w:val="a9"/>
        <w:shd w:val="clear" w:color="auto" w:fill="FFFFFF"/>
        <w:spacing w:beforeAutospacing="0" w:after="375" w:afterAutospacing="0" w:line="315" w:lineRule="atLeast"/>
        <w:jc w:val="both"/>
        <w:textAlignment w:val="baseline"/>
        <w:rPr>
          <w:shd w:val="clear" w:color="auto" w:fill="FFFFFF"/>
        </w:rPr>
      </w:pPr>
      <w:r w:rsidRPr="00B13BAF">
        <w:rPr>
          <w:shd w:val="clear" w:color="auto" w:fill="FFFFFF"/>
        </w:rPr>
        <w:t xml:space="preserve">У період з </w:t>
      </w:r>
      <w:r w:rsidRPr="00B13BAF">
        <w:rPr>
          <w:shd w:val="clear" w:color="auto" w:fill="FFFFFF"/>
          <w:lang w:val="ru-RU"/>
        </w:rPr>
        <w:t>02</w:t>
      </w:r>
      <w:r w:rsidRPr="00B13BAF">
        <w:rPr>
          <w:shd w:val="clear" w:color="auto" w:fill="FFFFFF"/>
        </w:rPr>
        <w:t xml:space="preserve"> по </w:t>
      </w:r>
      <w:r w:rsidRPr="00B13BAF">
        <w:rPr>
          <w:shd w:val="clear" w:color="auto" w:fill="FFFFFF"/>
          <w:lang w:val="ru-RU"/>
        </w:rPr>
        <w:t>09</w:t>
      </w:r>
      <w:r w:rsidRPr="00B13BAF">
        <w:rPr>
          <w:shd w:val="clear" w:color="auto" w:fill="FFFFFF"/>
        </w:rPr>
        <w:t xml:space="preserve"> червня 2025 року споживачі, які перейшли на постачальника «останньої надії», відсутні.</w:t>
      </w:r>
    </w:p>
    <w:p w14:paraId="26637329" w14:textId="041212D1" w:rsidR="008C5F19" w:rsidRPr="00B13BAF" w:rsidRDefault="008C5F19" w:rsidP="008C5F19">
      <w:pPr>
        <w:pStyle w:val="a9"/>
        <w:shd w:val="clear" w:color="auto" w:fill="FFFFFF"/>
        <w:spacing w:beforeAutospacing="0" w:after="375" w:afterAutospacing="0" w:line="315" w:lineRule="atLeast"/>
        <w:jc w:val="both"/>
        <w:textAlignment w:val="baseline"/>
        <w:rPr>
          <w:shd w:val="clear" w:color="auto" w:fill="FFFFFF"/>
        </w:rPr>
      </w:pPr>
      <w:r w:rsidRPr="00B13BAF">
        <w:rPr>
          <w:shd w:val="clear" w:color="auto" w:fill="FFFFFF"/>
        </w:rPr>
        <w:t xml:space="preserve">У період з </w:t>
      </w:r>
      <w:r w:rsidRPr="00B13BAF">
        <w:rPr>
          <w:shd w:val="clear" w:color="auto" w:fill="FFFFFF"/>
          <w:lang w:val="ru-RU"/>
        </w:rPr>
        <w:t>09</w:t>
      </w:r>
      <w:r w:rsidRPr="00B13BAF">
        <w:rPr>
          <w:shd w:val="clear" w:color="auto" w:fill="FFFFFF"/>
        </w:rPr>
        <w:t xml:space="preserve"> по 16 червня 2025 року споживачі, які перейшли на постачальника «останньої надії», відсутні.</w:t>
      </w:r>
    </w:p>
    <w:p w14:paraId="337A42D5" w14:textId="7C67534B" w:rsidR="00B30826" w:rsidRPr="00B13BAF" w:rsidRDefault="00B30826" w:rsidP="00B30826">
      <w:pPr>
        <w:shd w:val="clear" w:color="FFFFFF" w:fill="FFFFFF"/>
        <w:spacing w:after="375" w:line="315" w:lineRule="atLeast"/>
        <w:jc w:val="both"/>
        <w:textAlignment w:val="baseline"/>
        <w:rPr>
          <w:rFonts w:ascii="Times New Roman" w:hAnsi="Times New Roman" w:cs="Times New Roman"/>
          <w:color w:val="242424"/>
          <w:sz w:val="23"/>
          <w:szCs w:val="23"/>
          <w:shd w:val="clear" w:color="auto" w:fill="FFFFFF"/>
        </w:rPr>
      </w:pPr>
      <w:r w:rsidRPr="00B13BAF">
        <w:rPr>
          <w:rStyle w:val="contentpasted0"/>
          <w:rFonts w:ascii="Times New Roman" w:hAnsi="Times New Roman" w:cs="Times New Roman"/>
          <w:color w:val="000000"/>
          <w:sz w:val="24"/>
          <w:szCs w:val="24"/>
          <w:lang w:val="uk-UA"/>
        </w:rPr>
        <w:t>У період з</w:t>
      </w:r>
      <w:r w:rsidRPr="00B13BAF">
        <w:rPr>
          <w:rFonts w:ascii="Times New Roman" w:eastAsia="Times New Roman" w:hAnsi="Times New Roman" w:cs="Times New Roman"/>
          <w:color w:val="000000"/>
          <w:sz w:val="24"/>
          <w:szCs w:val="24"/>
          <w:lang w:val="uk-UA"/>
        </w:rPr>
        <w:t xml:space="preserve"> </w:t>
      </w:r>
      <w:r w:rsidRPr="00B13BAF">
        <w:rPr>
          <w:rFonts w:ascii="Times New Roman" w:eastAsia="Times New Roman" w:hAnsi="Times New Roman" w:cs="Times New Roman"/>
          <w:sz w:val="24"/>
          <w:szCs w:val="24"/>
          <w:lang w:val="uk-UA"/>
        </w:rPr>
        <w:t>16 по 23 червня 2025 року 168</w:t>
      </w:r>
      <w:r w:rsidRPr="00B13BAF">
        <w:rPr>
          <w:rStyle w:val="contentpasted0"/>
          <w:rFonts w:ascii="Times New Roman" w:hAnsi="Times New Roman" w:cs="Times New Roman"/>
          <w:color w:val="000000"/>
          <w:sz w:val="24"/>
          <w:szCs w:val="24"/>
          <w:lang w:val="uk-UA"/>
        </w:rPr>
        <w:t xml:space="preserve"> </w:t>
      </w:r>
      <w:r w:rsidRPr="00B13BAF">
        <w:rPr>
          <w:rFonts w:ascii="Times New Roman" w:hAnsi="Times New Roman" w:cs="Times New Roman"/>
          <w:color w:val="000000"/>
          <w:sz w:val="24"/>
          <w:szCs w:val="24"/>
          <w:lang w:val="uk-UA"/>
        </w:rPr>
        <w:t xml:space="preserve">споживачів </w:t>
      </w:r>
      <w:r w:rsidRPr="00B13BAF">
        <w:rPr>
          <w:rFonts w:ascii="Times New Roman" w:hAnsi="Times New Roman" w:cs="Times New Roman"/>
          <w:sz w:val="24"/>
          <w:szCs w:val="24"/>
          <w:lang w:val="uk-UA"/>
        </w:rPr>
        <w:t>природного газу почали отримувати його від постачальника «останньої надії».</w:t>
      </w:r>
    </w:p>
    <w:p w14:paraId="697AEEEE" w14:textId="0D8DBE5D" w:rsidR="000068C1" w:rsidRPr="00B13BAF" w:rsidRDefault="000068C1" w:rsidP="000068C1">
      <w:pPr>
        <w:shd w:val="clear" w:color="FFFFFF" w:fill="FFFFFF"/>
        <w:spacing w:after="375" w:line="315" w:lineRule="atLeast"/>
        <w:jc w:val="both"/>
        <w:textAlignment w:val="baseline"/>
        <w:rPr>
          <w:rFonts w:ascii="Times New Roman" w:hAnsi="Times New Roman" w:cs="Times New Roman"/>
          <w:sz w:val="23"/>
          <w:szCs w:val="23"/>
          <w:shd w:val="clear" w:color="auto" w:fill="FFFFFF"/>
        </w:rPr>
      </w:pPr>
      <w:r w:rsidRPr="00B13BAF">
        <w:rPr>
          <w:rStyle w:val="contentpasted0"/>
          <w:rFonts w:ascii="Times New Roman" w:hAnsi="Times New Roman" w:cs="Times New Roman"/>
          <w:sz w:val="24"/>
          <w:szCs w:val="24"/>
          <w:lang w:val="uk-UA"/>
        </w:rPr>
        <w:t>У період з</w:t>
      </w:r>
      <w:r w:rsidRPr="00B13BAF">
        <w:rPr>
          <w:rFonts w:ascii="Times New Roman" w:eastAsia="Times New Roman" w:hAnsi="Times New Roman" w:cs="Times New Roman"/>
          <w:sz w:val="24"/>
          <w:szCs w:val="24"/>
          <w:lang w:val="uk-UA"/>
        </w:rPr>
        <w:t xml:space="preserve"> 23 по 30 червня 2025 року 46</w:t>
      </w:r>
      <w:r w:rsidRPr="00B13BAF">
        <w:rPr>
          <w:rStyle w:val="contentpasted0"/>
          <w:rFonts w:ascii="Times New Roman" w:hAnsi="Times New Roman" w:cs="Times New Roman"/>
          <w:sz w:val="24"/>
          <w:szCs w:val="24"/>
          <w:lang w:val="uk-UA"/>
        </w:rPr>
        <w:t xml:space="preserve"> </w:t>
      </w:r>
      <w:r w:rsidRPr="00B13BAF">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1AF4F77C" w14:textId="7D849E80" w:rsidR="00A07E95" w:rsidRPr="00B13BAF" w:rsidRDefault="00A07E95" w:rsidP="00A07E95">
      <w:pPr>
        <w:shd w:val="clear" w:color="FFFFFF" w:fill="FFFFFF"/>
        <w:spacing w:after="375" w:line="315" w:lineRule="atLeast"/>
        <w:jc w:val="both"/>
        <w:textAlignment w:val="baseline"/>
        <w:rPr>
          <w:rFonts w:ascii="Times New Roman" w:hAnsi="Times New Roman" w:cs="Times New Roman"/>
          <w:sz w:val="24"/>
          <w:szCs w:val="24"/>
          <w:lang w:val="uk-UA"/>
        </w:rPr>
      </w:pPr>
      <w:r w:rsidRPr="00B13BAF">
        <w:rPr>
          <w:rStyle w:val="contentpasted0"/>
          <w:rFonts w:ascii="Times New Roman" w:hAnsi="Times New Roman" w:cs="Times New Roman"/>
          <w:sz w:val="24"/>
          <w:szCs w:val="24"/>
          <w:lang w:val="uk-UA"/>
        </w:rPr>
        <w:t>У період з</w:t>
      </w:r>
      <w:r w:rsidRPr="00B13BAF">
        <w:rPr>
          <w:rFonts w:ascii="Times New Roman" w:eastAsia="Times New Roman" w:hAnsi="Times New Roman" w:cs="Times New Roman"/>
          <w:sz w:val="24"/>
          <w:szCs w:val="24"/>
          <w:lang w:val="uk-UA"/>
        </w:rPr>
        <w:t xml:space="preserve"> 30 червня по 07 липня 2025 року 8</w:t>
      </w:r>
      <w:r w:rsidRPr="00B13BAF">
        <w:rPr>
          <w:rStyle w:val="contentpasted0"/>
          <w:rFonts w:ascii="Times New Roman" w:hAnsi="Times New Roman" w:cs="Times New Roman"/>
          <w:sz w:val="24"/>
          <w:szCs w:val="24"/>
          <w:lang w:val="uk-UA"/>
        </w:rPr>
        <w:t xml:space="preserve"> </w:t>
      </w:r>
      <w:r w:rsidRPr="00B13BAF">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531B3220" w14:textId="594B4A66" w:rsidR="00B13BAF" w:rsidRPr="00B13BAF" w:rsidRDefault="00B13BAF" w:rsidP="00A07E95">
      <w:pPr>
        <w:shd w:val="clear" w:color="FFFFFF" w:fill="FFFFFF"/>
        <w:spacing w:after="375" w:line="315" w:lineRule="atLeast"/>
        <w:jc w:val="both"/>
        <w:textAlignment w:val="baseline"/>
        <w:rPr>
          <w:rFonts w:ascii="Times New Roman" w:hAnsi="Times New Roman" w:cs="Times New Roman"/>
          <w:sz w:val="24"/>
          <w:szCs w:val="24"/>
          <w:shd w:val="clear" w:color="auto" w:fill="FFFFFF"/>
          <w:lang w:val="uk-UA"/>
        </w:rPr>
      </w:pPr>
      <w:r w:rsidRPr="00B13BAF">
        <w:rPr>
          <w:rFonts w:ascii="Times New Roman" w:hAnsi="Times New Roman" w:cs="Times New Roman"/>
          <w:sz w:val="24"/>
          <w:szCs w:val="24"/>
          <w:shd w:val="clear" w:color="auto" w:fill="FFFFFF"/>
          <w:lang w:val="uk-UA"/>
        </w:rPr>
        <w:t>У період з 07 по 14 липня 2025 року споживачі, які перейшли на постачальника «останньої надії», відсутні.</w:t>
      </w:r>
    </w:p>
    <w:p w14:paraId="744E4DF3" w14:textId="01D151FE" w:rsidR="00B13BAF" w:rsidRDefault="00B13BAF" w:rsidP="00B13BAF">
      <w:pPr>
        <w:shd w:val="clear" w:color="FFFFFF" w:fill="FFFFFF"/>
        <w:spacing w:after="375" w:line="315" w:lineRule="atLeast"/>
        <w:jc w:val="both"/>
        <w:textAlignment w:val="baseline"/>
        <w:rPr>
          <w:rFonts w:ascii="Times New Roman" w:hAnsi="Times New Roman" w:cs="Times New Roman"/>
          <w:sz w:val="24"/>
          <w:szCs w:val="24"/>
          <w:lang w:val="uk-UA"/>
        </w:rPr>
      </w:pPr>
      <w:r w:rsidRPr="00B13BAF">
        <w:rPr>
          <w:rStyle w:val="contentpasted0"/>
          <w:rFonts w:ascii="Times New Roman" w:hAnsi="Times New Roman" w:cs="Times New Roman"/>
          <w:sz w:val="24"/>
          <w:szCs w:val="24"/>
          <w:lang w:val="uk-UA"/>
        </w:rPr>
        <w:t>У період з</w:t>
      </w:r>
      <w:r w:rsidRPr="00B13BAF">
        <w:rPr>
          <w:rFonts w:ascii="Times New Roman" w:eastAsia="Times New Roman" w:hAnsi="Times New Roman" w:cs="Times New Roman"/>
          <w:sz w:val="24"/>
          <w:szCs w:val="24"/>
          <w:lang w:val="uk-UA"/>
        </w:rPr>
        <w:t xml:space="preserve"> 14 по 21 липня 2025 року 117</w:t>
      </w:r>
      <w:r w:rsidRPr="00B13BAF">
        <w:rPr>
          <w:rStyle w:val="contentpasted0"/>
          <w:rFonts w:ascii="Times New Roman" w:hAnsi="Times New Roman" w:cs="Times New Roman"/>
          <w:sz w:val="24"/>
          <w:szCs w:val="24"/>
          <w:lang w:val="uk-UA"/>
        </w:rPr>
        <w:t xml:space="preserve"> </w:t>
      </w:r>
      <w:r w:rsidRPr="00B13BAF">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4694F74D" w14:textId="62300778" w:rsidR="00B27FD0" w:rsidRPr="00B13BAF" w:rsidRDefault="00B27FD0" w:rsidP="00B13BAF">
      <w:pPr>
        <w:shd w:val="clear" w:color="FFFFFF" w:fill="FFFFFF"/>
        <w:spacing w:after="375" w:line="315" w:lineRule="atLeast"/>
        <w:jc w:val="both"/>
        <w:textAlignment w:val="baseline"/>
        <w:rPr>
          <w:rFonts w:ascii="Times New Roman" w:hAnsi="Times New Roman" w:cs="Times New Roman"/>
          <w:sz w:val="24"/>
          <w:szCs w:val="24"/>
          <w:lang w:val="uk-UA"/>
        </w:rPr>
      </w:pPr>
      <w:r w:rsidRPr="00B13BAF">
        <w:rPr>
          <w:rFonts w:ascii="Times New Roman" w:hAnsi="Times New Roman" w:cs="Times New Roman"/>
          <w:sz w:val="24"/>
          <w:szCs w:val="24"/>
          <w:shd w:val="clear" w:color="auto" w:fill="FFFFFF"/>
          <w:lang w:val="uk-UA"/>
        </w:rPr>
        <w:t xml:space="preserve">У період з </w:t>
      </w:r>
      <w:r>
        <w:rPr>
          <w:rFonts w:ascii="Times New Roman" w:hAnsi="Times New Roman" w:cs="Times New Roman"/>
          <w:sz w:val="24"/>
          <w:szCs w:val="24"/>
          <w:shd w:val="clear" w:color="auto" w:fill="FFFFFF"/>
          <w:lang w:val="uk-UA"/>
        </w:rPr>
        <w:t>21</w:t>
      </w:r>
      <w:r w:rsidRPr="00B13BAF">
        <w:rPr>
          <w:rFonts w:ascii="Times New Roman" w:hAnsi="Times New Roman" w:cs="Times New Roman"/>
          <w:sz w:val="24"/>
          <w:szCs w:val="24"/>
          <w:shd w:val="clear" w:color="auto" w:fill="FFFFFF"/>
          <w:lang w:val="uk-UA"/>
        </w:rPr>
        <w:t xml:space="preserve"> по </w:t>
      </w:r>
      <w:r>
        <w:rPr>
          <w:rFonts w:ascii="Times New Roman" w:hAnsi="Times New Roman" w:cs="Times New Roman"/>
          <w:sz w:val="24"/>
          <w:szCs w:val="24"/>
          <w:shd w:val="clear" w:color="auto" w:fill="FFFFFF"/>
          <w:lang w:val="uk-UA"/>
        </w:rPr>
        <w:t>28</w:t>
      </w:r>
      <w:r w:rsidRPr="00B13BAF">
        <w:rPr>
          <w:rFonts w:ascii="Times New Roman" w:hAnsi="Times New Roman" w:cs="Times New Roman"/>
          <w:sz w:val="24"/>
          <w:szCs w:val="24"/>
          <w:shd w:val="clear" w:color="auto" w:fill="FFFFFF"/>
          <w:lang w:val="uk-UA"/>
        </w:rPr>
        <w:t xml:space="preserve"> липня 2025 року споживачі, які перейшли на постачальника «останньої надії», відсутні.</w:t>
      </w:r>
    </w:p>
    <w:p w14:paraId="11BBE4E9" w14:textId="75BAB4AE" w:rsidR="00062106" w:rsidRDefault="00062106" w:rsidP="00062106">
      <w:pPr>
        <w:shd w:val="clear" w:color="FFFFFF" w:fill="FFFFFF"/>
        <w:spacing w:after="375" w:line="315" w:lineRule="atLeast"/>
        <w:jc w:val="both"/>
        <w:textAlignment w:val="baseline"/>
        <w:rPr>
          <w:rFonts w:ascii="Times New Roman" w:hAnsi="Times New Roman" w:cs="Times New Roman"/>
          <w:sz w:val="24"/>
          <w:szCs w:val="24"/>
          <w:lang w:val="uk-UA"/>
        </w:rPr>
      </w:pPr>
      <w:r w:rsidRPr="00B13BAF">
        <w:rPr>
          <w:rStyle w:val="contentpasted0"/>
          <w:rFonts w:ascii="Times New Roman" w:hAnsi="Times New Roman" w:cs="Times New Roman"/>
          <w:sz w:val="24"/>
          <w:szCs w:val="24"/>
          <w:lang w:val="uk-UA"/>
        </w:rPr>
        <w:t>У період з</w:t>
      </w:r>
      <w:r w:rsidRPr="00B13BAF">
        <w:rPr>
          <w:rFonts w:ascii="Times New Roman" w:eastAsia="Times New Roman" w:hAnsi="Times New Roman" w:cs="Times New Roman"/>
          <w:sz w:val="24"/>
          <w:szCs w:val="24"/>
          <w:lang w:val="uk-UA"/>
        </w:rPr>
        <w:t xml:space="preserve"> 2</w:t>
      </w:r>
      <w:r>
        <w:rPr>
          <w:rFonts w:ascii="Times New Roman" w:eastAsia="Times New Roman" w:hAnsi="Times New Roman" w:cs="Times New Roman"/>
          <w:sz w:val="24"/>
          <w:szCs w:val="24"/>
          <w:lang w:val="uk-UA"/>
        </w:rPr>
        <w:t>8</w:t>
      </w:r>
      <w:r w:rsidRPr="00B13BAF">
        <w:rPr>
          <w:rFonts w:ascii="Times New Roman" w:eastAsia="Times New Roman" w:hAnsi="Times New Roman" w:cs="Times New Roman"/>
          <w:sz w:val="24"/>
          <w:szCs w:val="24"/>
          <w:lang w:val="uk-UA"/>
        </w:rPr>
        <w:t xml:space="preserve"> липня</w:t>
      </w:r>
      <w:r>
        <w:rPr>
          <w:rFonts w:ascii="Times New Roman" w:eastAsia="Times New Roman" w:hAnsi="Times New Roman" w:cs="Times New Roman"/>
          <w:sz w:val="24"/>
          <w:szCs w:val="24"/>
          <w:lang w:val="uk-UA"/>
        </w:rPr>
        <w:t xml:space="preserve"> по 04 серпня</w:t>
      </w:r>
      <w:r w:rsidRPr="00B13BAF">
        <w:rPr>
          <w:rFonts w:ascii="Times New Roman" w:eastAsia="Times New Roman" w:hAnsi="Times New Roman" w:cs="Times New Roman"/>
          <w:sz w:val="24"/>
          <w:szCs w:val="24"/>
          <w:lang w:val="uk-UA"/>
        </w:rPr>
        <w:t xml:space="preserve"> 2025 року </w:t>
      </w:r>
      <w:r>
        <w:rPr>
          <w:rFonts w:ascii="Times New Roman" w:eastAsia="Times New Roman" w:hAnsi="Times New Roman" w:cs="Times New Roman"/>
          <w:sz w:val="24"/>
          <w:szCs w:val="24"/>
          <w:lang w:val="uk-UA"/>
        </w:rPr>
        <w:t>49</w:t>
      </w:r>
      <w:r w:rsidRPr="00B13BAF">
        <w:rPr>
          <w:rStyle w:val="contentpasted0"/>
          <w:rFonts w:ascii="Times New Roman" w:hAnsi="Times New Roman" w:cs="Times New Roman"/>
          <w:sz w:val="24"/>
          <w:szCs w:val="24"/>
          <w:lang w:val="uk-UA"/>
        </w:rPr>
        <w:t xml:space="preserve"> </w:t>
      </w:r>
      <w:r w:rsidRPr="00B13BAF">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574E26A5" w14:textId="30E6A2CA" w:rsidR="002F744D" w:rsidRPr="00B13BAF" w:rsidRDefault="002F744D" w:rsidP="002F744D">
      <w:pPr>
        <w:shd w:val="clear" w:color="FFFFFF" w:fill="FFFFFF"/>
        <w:spacing w:after="375" w:line="315" w:lineRule="atLeast"/>
        <w:jc w:val="both"/>
        <w:textAlignment w:val="baseline"/>
        <w:rPr>
          <w:rFonts w:ascii="Times New Roman" w:hAnsi="Times New Roman" w:cs="Times New Roman"/>
          <w:sz w:val="24"/>
          <w:szCs w:val="24"/>
          <w:lang w:val="uk-UA"/>
        </w:rPr>
      </w:pPr>
      <w:r w:rsidRPr="00B13BAF">
        <w:rPr>
          <w:rFonts w:ascii="Times New Roman" w:hAnsi="Times New Roman" w:cs="Times New Roman"/>
          <w:sz w:val="24"/>
          <w:szCs w:val="24"/>
          <w:shd w:val="clear" w:color="auto" w:fill="FFFFFF"/>
          <w:lang w:val="uk-UA"/>
        </w:rPr>
        <w:t xml:space="preserve">У період з </w:t>
      </w:r>
      <w:r>
        <w:rPr>
          <w:rFonts w:ascii="Times New Roman" w:eastAsia="Times New Roman" w:hAnsi="Times New Roman" w:cs="Times New Roman"/>
          <w:sz w:val="24"/>
          <w:szCs w:val="24"/>
          <w:lang w:val="uk-UA"/>
        </w:rPr>
        <w:t xml:space="preserve">04 </w:t>
      </w:r>
      <w:r w:rsidRPr="00B13BAF">
        <w:rPr>
          <w:rFonts w:ascii="Times New Roman" w:hAnsi="Times New Roman" w:cs="Times New Roman"/>
          <w:sz w:val="24"/>
          <w:szCs w:val="24"/>
          <w:shd w:val="clear" w:color="auto" w:fill="FFFFFF"/>
          <w:lang w:val="uk-UA"/>
        </w:rPr>
        <w:t xml:space="preserve">по </w:t>
      </w:r>
      <w:r w:rsidRPr="002F744D">
        <w:rPr>
          <w:rFonts w:ascii="Times New Roman" w:hAnsi="Times New Roman" w:cs="Times New Roman"/>
          <w:sz w:val="24"/>
          <w:szCs w:val="24"/>
          <w:shd w:val="clear" w:color="auto" w:fill="FFFFFF"/>
        </w:rPr>
        <w:t>11</w:t>
      </w:r>
      <w:r w:rsidRPr="00B13BAF">
        <w:rPr>
          <w:rFonts w:ascii="Times New Roman" w:hAnsi="Times New Roman" w:cs="Times New Roman"/>
          <w:sz w:val="24"/>
          <w:szCs w:val="24"/>
          <w:shd w:val="clear" w:color="auto" w:fill="FFFFFF"/>
          <w:lang w:val="uk-UA"/>
        </w:rPr>
        <w:t xml:space="preserve"> </w:t>
      </w:r>
      <w:r>
        <w:rPr>
          <w:rFonts w:ascii="Times New Roman" w:eastAsia="Times New Roman" w:hAnsi="Times New Roman" w:cs="Times New Roman"/>
          <w:sz w:val="24"/>
          <w:szCs w:val="24"/>
          <w:lang w:val="uk-UA"/>
        </w:rPr>
        <w:t>серпня</w:t>
      </w:r>
      <w:r w:rsidRPr="00B13BAF">
        <w:rPr>
          <w:rFonts w:ascii="Times New Roman" w:hAnsi="Times New Roman" w:cs="Times New Roman"/>
          <w:sz w:val="24"/>
          <w:szCs w:val="24"/>
          <w:shd w:val="clear" w:color="auto" w:fill="FFFFFF"/>
          <w:lang w:val="uk-UA"/>
        </w:rPr>
        <w:t xml:space="preserve"> 2025 року споживачі, які перейшли на постачальника «останньої надії», відсутні.</w:t>
      </w:r>
    </w:p>
    <w:p w14:paraId="6C2D7CAD" w14:textId="641B719B" w:rsidR="002F744D" w:rsidRPr="00B13BAF" w:rsidRDefault="002F744D" w:rsidP="002F744D">
      <w:pPr>
        <w:shd w:val="clear" w:color="FFFFFF" w:fill="FFFFFF"/>
        <w:spacing w:after="375" w:line="315" w:lineRule="atLeast"/>
        <w:jc w:val="both"/>
        <w:textAlignment w:val="baseline"/>
        <w:rPr>
          <w:rFonts w:ascii="Times New Roman" w:hAnsi="Times New Roman" w:cs="Times New Roman"/>
          <w:sz w:val="24"/>
          <w:szCs w:val="24"/>
          <w:lang w:val="uk-UA"/>
        </w:rPr>
      </w:pPr>
      <w:r w:rsidRPr="00B13BAF">
        <w:rPr>
          <w:rFonts w:ascii="Times New Roman" w:hAnsi="Times New Roman" w:cs="Times New Roman"/>
          <w:sz w:val="24"/>
          <w:szCs w:val="24"/>
          <w:shd w:val="clear" w:color="auto" w:fill="FFFFFF"/>
          <w:lang w:val="uk-UA"/>
        </w:rPr>
        <w:t xml:space="preserve">У період з </w:t>
      </w:r>
      <w:r w:rsidRPr="002F744D">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lang w:val="uk-UA"/>
        </w:rPr>
        <w:t>1</w:t>
      </w:r>
      <w:r w:rsidRPr="00B13BAF">
        <w:rPr>
          <w:rFonts w:ascii="Times New Roman" w:hAnsi="Times New Roman" w:cs="Times New Roman"/>
          <w:sz w:val="24"/>
          <w:szCs w:val="24"/>
          <w:shd w:val="clear" w:color="auto" w:fill="FFFFFF"/>
          <w:lang w:val="uk-UA"/>
        </w:rPr>
        <w:t xml:space="preserve"> по </w:t>
      </w:r>
      <w:r w:rsidRPr="002F744D">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lang w:val="uk-UA"/>
        </w:rPr>
        <w:t>8</w:t>
      </w:r>
      <w:r w:rsidRPr="00B13BAF">
        <w:rPr>
          <w:rFonts w:ascii="Times New Roman" w:hAnsi="Times New Roman" w:cs="Times New Roman"/>
          <w:sz w:val="24"/>
          <w:szCs w:val="24"/>
          <w:shd w:val="clear" w:color="auto" w:fill="FFFFFF"/>
          <w:lang w:val="uk-UA"/>
        </w:rPr>
        <w:t xml:space="preserve"> </w:t>
      </w:r>
      <w:r>
        <w:rPr>
          <w:rFonts w:ascii="Times New Roman" w:eastAsia="Times New Roman" w:hAnsi="Times New Roman" w:cs="Times New Roman"/>
          <w:sz w:val="24"/>
          <w:szCs w:val="24"/>
          <w:lang w:val="uk-UA"/>
        </w:rPr>
        <w:t>серпня</w:t>
      </w:r>
      <w:r w:rsidRPr="00B13BAF">
        <w:rPr>
          <w:rFonts w:ascii="Times New Roman" w:hAnsi="Times New Roman" w:cs="Times New Roman"/>
          <w:sz w:val="24"/>
          <w:szCs w:val="24"/>
          <w:shd w:val="clear" w:color="auto" w:fill="FFFFFF"/>
          <w:lang w:val="uk-UA"/>
        </w:rPr>
        <w:t xml:space="preserve"> 2025 року споживачі, які перейшли на постачальника «останньої надії», відсутні.</w:t>
      </w:r>
    </w:p>
    <w:p w14:paraId="3ACDF68A" w14:textId="7DA512CD" w:rsidR="00293C9E" w:rsidRPr="008C5F19" w:rsidRDefault="002F744D" w:rsidP="00B86491">
      <w:pPr>
        <w:shd w:val="clear" w:color="FFFFFF" w:fill="FFFFFF"/>
        <w:spacing w:after="375" w:line="315" w:lineRule="atLeast"/>
        <w:jc w:val="both"/>
        <w:textAlignment w:val="baseline"/>
        <w:rPr>
          <w:rFonts w:ascii="Segoe UI" w:hAnsi="Segoe UI" w:cs="Segoe UI"/>
          <w:color w:val="242424"/>
          <w:sz w:val="23"/>
          <w:szCs w:val="23"/>
          <w:shd w:val="clear" w:color="auto" w:fill="FFFFFF"/>
          <w:lang w:val="uk-UA"/>
        </w:rPr>
      </w:pPr>
      <w:r w:rsidRPr="00B13BAF">
        <w:rPr>
          <w:rStyle w:val="contentpasted0"/>
          <w:rFonts w:ascii="Times New Roman" w:hAnsi="Times New Roman" w:cs="Times New Roman"/>
          <w:sz w:val="24"/>
          <w:szCs w:val="24"/>
          <w:lang w:val="uk-UA"/>
        </w:rPr>
        <w:t>У період з</w:t>
      </w:r>
      <w:r w:rsidRPr="00B13BAF">
        <w:rPr>
          <w:rFonts w:ascii="Times New Roman" w:eastAsia="Times New Roman" w:hAnsi="Times New Roman" w:cs="Times New Roman"/>
          <w:sz w:val="24"/>
          <w:szCs w:val="24"/>
          <w:lang w:val="uk-UA"/>
        </w:rPr>
        <w:t xml:space="preserve"> </w:t>
      </w:r>
      <w:r w:rsidRPr="002F744D">
        <w:rPr>
          <w:rFonts w:ascii="Times New Roman" w:eastAsia="Times New Roman" w:hAnsi="Times New Roman" w:cs="Times New Roman"/>
          <w:sz w:val="24"/>
          <w:szCs w:val="24"/>
        </w:rPr>
        <w:t>1</w:t>
      </w:r>
      <w:r>
        <w:rPr>
          <w:rFonts w:ascii="Times New Roman" w:eastAsia="Times New Roman" w:hAnsi="Times New Roman" w:cs="Times New Roman"/>
          <w:sz w:val="24"/>
          <w:szCs w:val="24"/>
          <w:lang w:val="uk-UA"/>
        </w:rPr>
        <w:t>8</w:t>
      </w:r>
      <w:r w:rsidRPr="00B13BAF">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по </w:t>
      </w:r>
      <w:r w:rsidRPr="002F744D">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серпня</w:t>
      </w:r>
      <w:r w:rsidRPr="00B13BAF">
        <w:rPr>
          <w:rFonts w:ascii="Times New Roman" w:eastAsia="Times New Roman" w:hAnsi="Times New Roman" w:cs="Times New Roman"/>
          <w:sz w:val="24"/>
          <w:szCs w:val="24"/>
          <w:lang w:val="uk-UA"/>
        </w:rPr>
        <w:t xml:space="preserve"> 2025 року </w:t>
      </w:r>
      <w:r w:rsidRPr="002F744D">
        <w:rPr>
          <w:rFonts w:ascii="Times New Roman" w:eastAsia="Times New Roman" w:hAnsi="Times New Roman" w:cs="Times New Roman"/>
          <w:sz w:val="24"/>
          <w:szCs w:val="24"/>
        </w:rPr>
        <w:t>75</w:t>
      </w:r>
      <w:r w:rsidRPr="00B13BAF">
        <w:rPr>
          <w:rStyle w:val="contentpasted0"/>
          <w:rFonts w:ascii="Times New Roman" w:hAnsi="Times New Roman" w:cs="Times New Roman"/>
          <w:sz w:val="24"/>
          <w:szCs w:val="24"/>
          <w:lang w:val="uk-UA"/>
        </w:rPr>
        <w:t xml:space="preserve"> </w:t>
      </w:r>
      <w:r w:rsidRPr="00B13BAF">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02081BF1" w14:textId="3ABCD6D8" w:rsidR="00235392" w:rsidRPr="00235392" w:rsidRDefault="00244E4B" w:rsidP="00B86491">
      <w:pPr>
        <w:shd w:val="clear" w:color="FFFFFF" w:fill="FFFFFF"/>
        <w:spacing w:after="375" w:line="315" w:lineRule="atLeast"/>
        <w:jc w:val="both"/>
        <w:textAlignment w:val="baseline"/>
        <w:rPr>
          <w:rFonts w:ascii="Segoe UI" w:hAnsi="Segoe UI" w:cs="Segoe UI"/>
          <w:color w:val="242424"/>
          <w:sz w:val="23"/>
          <w:szCs w:val="23"/>
          <w:shd w:val="clear" w:color="auto" w:fill="FFFFFF"/>
          <w:lang w:val="uk-UA"/>
        </w:rPr>
      </w:pPr>
      <w:r w:rsidRPr="00B13BAF">
        <w:rPr>
          <w:rStyle w:val="contentpasted0"/>
          <w:rFonts w:ascii="Times New Roman" w:hAnsi="Times New Roman" w:cs="Times New Roman"/>
          <w:sz w:val="24"/>
          <w:szCs w:val="24"/>
          <w:lang w:val="uk-UA"/>
        </w:rPr>
        <w:t>У період з</w:t>
      </w:r>
      <w:r w:rsidRPr="00B13BAF">
        <w:rPr>
          <w:rFonts w:ascii="Times New Roman" w:eastAsia="Times New Roman" w:hAnsi="Times New Roman" w:cs="Times New Roman"/>
          <w:sz w:val="24"/>
          <w:szCs w:val="24"/>
          <w:lang w:val="uk-UA"/>
        </w:rPr>
        <w:t xml:space="preserve"> </w:t>
      </w:r>
      <w:r w:rsidRPr="002F744D">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серпня</w:t>
      </w:r>
      <w:r w:rsidRPr="00B13BAF">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по 01 вересня </w:t>
      </w:r>
      <w:r w:rsidRPr="00B13BAF">
        <w:rPr>
          <w:rFonts w:ascii="Times New Roman" w:eastAsia="Times New Roman" w:hAnsi="Times New Roman" w:cs="Times New Roman"/>
          <w:sz w:val="24"/>
          <w:szCs w:val="24"/>
          <w:lang w:val="uk-UA"/>
        </w:rPr>
        <w:t xml:space="preserve">2025 року </w:t>
      </w:r>
      <w:r>
        <w:rPr>
          <w:rFonts w:ascii="Times New Roman" w:eastAsia="Times New Roman" w:hAnsi="Times New Roman" w:cs="Times New Roman"/>
          <w:sz w:val="24"/>
          <w:szCs w:val="24"/>
          <w:lang w:val="uk-UA"/>
        </w:rPr>
        <w:t>289</w:t>
      </w:r>
      <w:r w:rsidRPr="00B13BAF">
        <w:rPr>
          <w:rStyle w:val="contentpasted0"/>
          <w:rFonts w:ascii="Times New Roman" w:hAnsi="Times New Roman" w:cs="Times New Roman"/>
          <w:sz w:val="24"/>
          <w:szCs w:val="24"/>
          <w:lang w:val="uk-UA"/>
        </w:rPr>
        <w:t xml:space="preserve"> </w:t>
      </w:r>
      <w:r w:rsidRPr="00B13BAF">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sectPr w:rsidR="00235392" w:rsidRPr="00235392">
      <w:pgSz w:w="11906" w:h="16838"/>
      <w:pgMar w:top="1134" w:right="850" w:bottom="993"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540C"/>
    <w:rsid w:val="000068C1"/>
    <w:rsid w:val="00062106"/>
    <w:rsid w:val="00235392"/>
    <w:rsid w:val="00244E4B"/>
    <w:rsid w:val="00293C9E"/>
    <w:rsid w:val="002F744D"/>
    <w:rsid w:val="00716F7B"/>
    <w:rsid w:val="00777623"/>
    <w:rsid w:val="008C5F19"/>
    <w:rsid w:val="00A07E95"/>
    <w:rsid w:val="00B13BAF"/>
    <w:rsid w:val="00B27FD0"/>
    <w:rsid w:val="00B30826"/>
    <w:rsid w:val="00B86491"/>
    <w:rsid w:val="00C74D7B"/>
    <w:rsid w:val="00D5621E"/>
    <w:rsid w:val="00E406C6"/>
    <w:rsid w:val="00E90641"/>
    <w:rsid w:val="00FD54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FEEA"/>
  <w15:docId w15:val="{3FA2B45D-A4BE-4D86-BFC9-F959B7D4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pasted0">
    <w:name w:val="contentpasted0"/>
    <w:basedOn w:val="a0"/>
    <w:qFormat/>
  </w:style>
  <w:style w:type="character" w:styleId="a3">
    <w:name w:val="Hyperlink"/>
    <w:rPr>
      <w:color w:val="000080"/>
      <w:u w:val="single"/>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qFormat/>
    <w:pPr>
      <w:suppressLineNumbers/>
    </w:pPr>
    <w:rPr>
      <w:rFonts w:cs="Arial"/>
    </w:rPr>
  </w:style>
  <w:style w:type="paragraph" w:customStyle="1" w:styleId="user">
    <w:name w:val="Заголовок (user)"/>
    <w:basedOn w:val="a"/>
    <w:next w:val="a5"/>
    <w:qFormat/>
    <w:pPr>
      <w:keepNext/>
      <w:spacing w:before="240" w:after="120"/>
    </w:pPr>
    <w:rPr>
      <w:rFonts w:ascii="Liberation Sans" w:eastAsia="Microsoft YaHei" w:hAnsi="Liberation Sans" w:cs="Arial"/>
      <w:sz w:val="28"/>
      <w:szCs w:val="28"/>
    </w:rPr>
  </w:style>
  <w:style w:type="paragraph" w:customStyle="1" w:styleId="user0">
    <w:name w:val="Покажчик (user)"/>
    <w:basedOn w:val="a"/>
    <w:qFormat/>
    <w:pPr>
      <w:suppressLineNumbers/>
    </w:pPr>
    <w:rPr>
      <w:rFonts w:cs="Arial"/>
    </w:rPr>
  </w:style>
  <w:style w:type="paragraph" w:styleId="a9">
    <w:name w:val="Normal (Web)"/>
    <w:basedOn w:val="a"/>
    <w:uiPriority w:val="99"/>
    <w:qFormat/>
    <w:pPr>
      <w:spacing w:beforeAutospacing="1" w:afterAutospacing="1" w:line="240" w:lineRule="auto"/>
    </w:pPr>
    <w:rPr>
      <w:rFonts w:ascii="Times New Roman" w:eastAsia="Calibri" w:hAnsi="Times New Roman" w:cs="Times New Roman"/>
      <w:sz w:val="24"/>
      <w:szCs w:val="24"/>
      <w:lang w:val="uk-UA" w:eastAsia="uk-UA"/>
    </w:rPr>
  </w:style>
  <w:style w:type="numbering" w:customStyle="1" w:styleId="user1">
    <w:name w:val="Без маркерів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89000">
      <w:bodyDiv w:val="1"/>
      <w:marLeft w:val="0"/>
      <w:marRight w:val="0"/>
      <w:marTop w:val="0"/>
      <w:marBottom w:val="0"/>
      <w:divBdr>
        <w:top w:val="none" w:sz="0" w:space="0" w:color="auto"/>
        <w:left w:val="none" w:sz="0" w:space="0" w:color="auto"/>
        <w:bottom w:val="none" w:sz="0" w:space="0" w:color="auto"/>
        <w:right w:val="none" w:sz="0" w:space="0" w:color="auto"/>
      </w:divBdr>
    </w:div>
    <w:div w:id="907154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s.ua/"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8187</Words>
  <Characters>4667</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Логінова Лариса Григорівна</dc:creator>
  <dc:description/>
  <cp:lastModifiedBy>Логінова Лариса Григорівна</cp:lastModifiedBy>
  <cp:revision>113</cp:revision>
  <dcterms:created xsi:type="dcterms:W3CDTF">2025-02-18T07:39:00Z</dcterms:created>
  <dcterms:modified xsi:type="dcterms:W3CDTF">2025-09-01T12:19:00Z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5239d85bd67f4ec398ea43b1fa9b8713</vt:lpwstr>
  </property>
</Properties>
</file>